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I’ve been Mallory Fischer’s student for two years and I have never felt more comfortable in a singing space than when Mallory is instructing. She’s quirky, she knows what she’s doing, and most importantly—she cares. Mallory wants her students to progress and to have a darn good time while they’re doing so. Through Mallory’s encouragement and steady instruction, I have been able to explore my voice in a number of unique ways and have simultaneously been able to gain the confidence needed to share my vocal explorations with others.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—Journey Brown-Saintel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NYU Tisch Drama I Strasberg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